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FF886" w14:textId="79512AE5" w:rsidR="00FC4BB0" w:rsidRDefault="00FC4BB0" w:rsidP="00F1081C">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Pr>
          <w:rFonts w:ascii="Times New Roman" w:eastAsia="Times New Roman" w:hAnsi="Times New Roman" w:cs="Times New Roman"/>
          <w:b/>
          <w:bCs/>
          <w:kern w:val="36"/>
          <w:sz w:val="48"/>
          <w:szCs w:val="48"/>
          <w:lang w:eastAsia="el-GR"/>
        </w:rPr>
        <w:t>2ο ΓΕΛ ΙΕΡΑΠΕΤΡΑΣ</w:t>
      </w:r>
    </w:p>
    <w:p w14:paraId="7145DDBE" w14:textId="6969F9C5" w:rsidR="00F1081C" w:rsidRPr="00F1081C" w:rsidRDefault="00F1081C" w:rsidP="00F1081C">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F1081C">
        <w:rPr>
          <w:rFonts w:ascii="Times New Roman" w:eastAsia="Times New Roman" w:hAnsi="Times New Roman" w:cs="Times New Roman"/>
          <w:b/>
          <w:bCs/>
          <w:kern w:val="36"/>
          <w:sz w:val="48"/>
          <w:szCs w:val="48"/>
          <w:lang w:eastAsia="el-GR"/>
        </w:rPr>
        <w:t>Το πείραμα του Ερατοσθένη.</w:t>
      </w:r>
    </w:p>
    <w:p w14:paraId="2058C4A0" w14:textId="379BD2CF" w:rsidR="00F1081C" w:rsidRPr="00F1081C" w:rsidRDefault="00F1081C" w:rsidP="00F1081C">
      <w:pPr>
        <w:spacing w:after="0" w:line="240" w:lineRule="auto"/>
        <w:rPr>
          <w:rFonts w:ascii="Times New Roman" w:eastAsia="Times New Roman" w:hAnsi="Times New Roman" w:cs="Times New Roman"/>
          <w:sz w:val="24"/>
          <w:szCs w:val="24"/>
          <w:lang w:eastAsia="el-GR"/>
        </w:rPr>
      </w:pPr>
    </w:p>
    <w:p w14:paraId="087BF8AF" w14:textId="41AE4133" w:rsidR="00F1081C" w:rsidRPr="00F1081C"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sz w:val="24"/>
          <w:szCs w:val="24"/>
          <w:lang w:eastAsia="el-GR"/>
        </w:rPr>
        <w:t>T</w:t>
      </w:r>
      <w:r>
        <w:rPr>
          <w:rFonts w:ascii="Times New Roman" w:eastAsia="Times New Roman" w:hAnsi="Times New Roman" w:cs="Times New Roman"/>
          <w:sz w:val="24"/>
          <w:szCs w:val="24"/>
          <w:lang w:eastAsia="el-GR"/>
        </w:rPr>
        <w:t>ο 2ο Γενικό Λύκειο Ιεράπετρας (</w:t>
      </w:r>
      <w:r w:rsidR="00BC7C2D">
        <w:rPr>
          <w:rFonts w:ascii="Times New Roman" w:eastAsia="Times New Roman" w:hAnsi="Times New Roman" w:cs="Times New Roman"/>
          <w:sz w:val="24"/>
          <w:szCs w:val="24"/>
          <w:lang w:eastAsia="el-GR"/>
        </w:rPr>
        <w:t>Γ</w:t>
      </w:r>
      <w:r>
        <w:rPr>
          <w:rFonts w:ascii="Times New Roman" w:eastAsia="Times New Roman" w:hAnsi="Times New Roman" w:cs="Times New Roman"/>
          <w:sz w:val="24"/>
          <w:szCs w:val="24"/>
          <w:lang w:eastAsia="el-GR"/>
        </w:rPr>
        <w:t xml:space="preserve">΄  τάξη) σε συνεργασία με την </w:t>
      </w:r>
      <w:r w:rsidRPr="00F1081C">
        <w:rPr>
          <w:rFonts w:ascii="Times New Roman" w:eastAsia="Times New Roman" w:hAnsi="Times New Roman" w:cs="Times New Roman"/>
          <w:sz w:val="24"/>
          <w:szCs w:val="24"/>
          <w:lang w:eastAsia="el-GR"/>
        </w:rPr>
        <w:t>Πανελλήνια</w:t>
      </w:r>
      <w:r>
        <w:rPr>
          <w:rFonts w:ascii="Times New Roman" w:eastAsia="Times New Roman" w:hAnsi="Times New Roman" w:cs="Times New Roman"/>
          <w:sz w:val="24"/>
          <w:szCs w:val="24"/>
          <w:lang w:eastAsia="el-GR"/>
        </w:rPr>
        <w:t xml:space="preserve"> </w:t>
      </w:r>
      <w:r w:rsidRPr="00F1081C">
        <w:rPr>
          <w:rFonts w:ascii="Times New Roman" w:eastAsia="Times New Roman" w:hAnsi="Times New Roman" w:cs="Times New Roman"/>
          <w:sz w:val="24"/>
          <w:szCs w:val="24"/>
          <w:lang w:eastAsia="el-GR"/>
        </w:rPr>
        <w:t>Ένωση Υπεύθυνων ΕΚΦΕ (ΠΑΝΕΚΦΕ), διοργ</w:t>
      </w:r>
      <w:r>
        <w:rPr>
          <w:rFonts w:ascii="Times New Roman" w:eastAsia="Times New Roman" w:hAnsi="Times New Roman" w:cs="Times New Roman"/>
          <w:sz w:val="24"/>
          <w:szCs w:val="24"/>
          <w:lang w:eastAsia="el-GR"/>
        </w:rPr>
        <w:t>άνωσαν</w:t>
      </w:r>
      <w:r w:rsidRPr="00F1081C">
        <w:rPr>
          <w:rFonts w:ascii="Times New Roman" w:eastAsia="Times New Roman" w:hAnsi="Times New Roman" w:cs="Times New Roman"/>
          <w:sz w:val="24"/>
          <w:szCs w:val="24"/>
          <w:lang w:eastAsia="el-GR"/>
        </w:rPr>
        <w:t xml:space="preserve"> την </w:t>
      </w:r>
      <w:r w:rsidR="000175D9">
        <w:rPr>
          <w:rFonts w:ascii="Times New Roman" w:eastAsia="Times New Roman" w:hAnsi="Times New Roman" w:cs="Times New Roman"/>
          <w:sz w:val="24"/>
          <w:szCs w:val="24"/>
          <w:lang w:eastAsia="el-GR"/>
        </w:rPr>
        <w:t>Δευτέρα</w:t>
      </w:r>
      <w:r w:rsidRPr="00F1081C">
        <w:rPr>
          <w:rFonts w:ascii="Times New Roman" w:eastAsia="Times New Roman" w:hAnsi="Times New Roman" w:cs="Times New Roman"/>
          <w:sz w:val="24"/>
          <w:szCs w:val="24"/>
          <w:lang w:eastAsia="el-GR"/>
        </w:rPr>
        <w:t xml:space="preserve"> 2</w:t>
      </w:r>
      <w:r w:rsidR="000175D9">
        <w:rPr>
          <w:rFonts w:ascii="Times New Roman" w:eastAsia="Times New Roman" w:hAnsi="Times New Roman" w:cs="Times New Roman"/>
          <w:sz w:val="24"/>
          <w:szCs w:val="24"/>
          <w:lang w:eastAsia="el-GR"/>
        </w:rPr>
        <w:t>1</w:t>
      </w:r>
      <w:r w:rsidRPr="00F1081C">
        <w:rPr>
          <w:rFonts w:ascii="Times New Roman" w:eastAsia="Times New Roman" w:hAnsi="Times New Roman" w:cs="Times New Roman"/>
          <w:sz w:val="24"/>
          <w:szCs w:val="24"/>
          <w:lang w:eastAsia="el-GR"/>
        </w:rPr>
        <w:t xml:space="preserve"> Μαρτίου 20</w:t>
      </w:r>
      <w:r>
        <w:rPr>
          <w:rFonts w:ascii="Times New Roman" w:eastAsia="Times New Roman" w:hAnsi="Times New Roman" w:cs="Times New Roman"/>
          <w:sz w:val="24"/>
          <w:szCs w:val="24"/>
          <w:lang w:eastAsia="el-GR"/>
        </w:rPr>
        <w:t>22</w:t>
      </w:r>
      <w:r w:rsidRPr="00F1081C">
        <w:rPr>
          <w:rFonts w:ascii="Times New Roman" w:eastAsia="Times New Roman" w:hAnsi="Times New Roman" w:cs="Times New Roman"/>
          <w:sz w:val="24"/>
          <w:szCs w:val="24"/>
          <w:lang w:eastAsia="el-GR"/>
        </w:rPr>
        <w:t xml:space="preserve"> (Εαρινή Ισημερία), δράση με τίτλο «Το Πείραμα του Ερατοσθένη για τον υπολογισμό της ακτίνας της Γης».</w:t>
      </w:r>
      <w:r w:rsidRPr="00F1081C">
        <w:rPr>
          <w:rFonts w:ascii="Times New Roman" w:eastAsia="Times New Roman" w:hAnsi="Times New Roman" w:cs="Times New Roman"/>
          <w:sz w:val="24"/>
          <w:szCs w:val="24"/>
          <w:lang w:eastAsia="el-GR"/>
        </w:rPr>
        <w:br/>
      </w:r>
      <w:r w:rsidR="0059064F">
        <w:rPr>
          <w:rFonts w:ascii="Times New Roman" w:eastAsia="Times New Roman" w:hAnsi="Times New Roman" w:cs="Times New Roman"/>
          <w:sz w:val="24"/>
          <w:szCs w:val="24"/>
          <w:lang w:eastAsia="el-GR"/>
        </w:rPr>
        <w:t xml:space="preserve">       </w:t>
      </w:r>
      <w:r w:rsidRPr="00F1081C">
        <w:rPr>
          <w:rFonts w:ascii="Times New Roman" w:eastAsia="Times New Roman" w:hAnsi="Times New Roman" w:cs="Times New Roman"/>
          <w:sz w:val="24"/>
          <w:szCs w:val="24"/>
          <w:lang w:eastAsia="el-GR"/>
        </w:rPr>
        <w:t>Η διαδικασία των παρατηρήσεων, των μετρήσεων και των υπολογισμών υπεισέρχεται στη γνωστική περιοχή αρκετών σχολικών μαθημάτων όπως η Φυσική, η Γεωγραφία, τα Μαθηματικά, η Πληροφορική κλπ.</w:t>
      </w:r>
    </w:p>
    <w:p w14:paraId="1801D397" w14:textId="77777777" w:rsidR="0059064F"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b/>
          <w:bCs/>
          <w:sz w:val="24"/>
          <w:szCs w:val="24"/>
          <w:lang w:eastAsia="el-GR"/>
        </w:rPr>
        <w:t>Λίγα λόγια για την ιστορία του πειράματος</w:t>
      </w:r>
      <w:r w:rsidRPr="00F1081C">
        <w:rPr>
          <w:rFonts w:ascii="Times New Roman" w:eastAsia="Times New Roman" w:hAnsi="Times New Roman" w:cs="Times New Roman"/>
          <w:b/>
          <w:bCs/>
          <w:sz w:val="24"/>
          <w:szCs w:val="24"/>
          <w:lang w:eastAsia="el-GR"/>
        </w:rPr>
        <w:br/>
      </w:r>
    </w:p>
    <w:p w14:paraId="22E198ED" w14:textId="5BB1CB4A" w:rsidR="0059064F"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noProof/>
          <w:sz w:val="24"/>
          <w:szCs w:val="24"/>
          <w:lang w:eastAsia="el-GR"/>
        </w:rPr>
        <w:drawing>
          <wp:inline distT="0" distB="0" distL="0" distR="0" wp14:anchorId="341EEF4C" wp14:editId="21CF16E5">
            <wp:extent cx="2886075" cy="1771650"/>
            <wp:effectExtent l="0" t="0" r="9525" b="0"/>
            <wp:docPr id="2" name="Εικόνα 2" descr="eratosthe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tosthene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r w:rsidRPr="00F1081C">
        <w:rPr>
          <w:rFonts w:ascii="Times New Roman" w:eastAsia="Times New Roman" w:hAnsi="Times New Roman" w:cs="Times New Roman"/>
          <w:sz w:val="24"/>
          <w:szCs w:val="24"/>
          <w:lang w:eastAsia="el-GR"/>
        </w:rPr>
        <w:t xml:space="preserve"> </w:t>
      </w:r>
    </w:p>
    <w:p w14:paraId="16FFFACA" w14:textId="005F1B95" w:rsidR="00F1081C" w:rsidRPr="00F1081C" w:rsidRDefault="0059064F" w:rsidP="00F1081C">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w:t>
      </w:r>
      <w:r w:rsidR="00F1081C" w:rsidRPr="00F1081C">
        <w:rPr>
          <w:rFonts w:ascii="Times New Roman" w:eastAsia="Times New Roman" w:hAnsi="Times New Roman" w:cs="Times New Roman"/>
          <w:sz w:val="24"/>
          <w:szCs w:val="24"/>
          <w:lang w:eastAsia="el-GR"/>
        </w:rPr>
        <w:t>Ερατοσθένης (3ος π.Χ. αιώνας) ήταν Διευθυντής της μεγάλης Βιβλιοθήκης της Αλεξάνδρειας, όπου σε έναν πάπυρο διάβασε ότι το μεσημέρι της 21ης Ιουνίου (θερινό ηλιοστάσιο), στα νότια όρια της πόλης Συήνη (Ασσουάν), οι κατακόρυφοι στύλοι δεν ρίχνουν καθόλου σκιά και ο Ήλιος καθρεφτίζεται ακριβώς στον πυθμένα ενός πηγαδιού (δηλαδή, βρίσκεται στο Ζενίθ του τόπου). Ως επιστήμονας, λοιπόν, ο Ερατοσθένης διερωτήθηκε, εάν συμβαίνει το ίδιο ταυτόχρονα και σε μια άλλη πόλη πχ. στην Αλεξάνδρεια. Όμως στην Αλεξάνδρεια, κατά την ίδια μέρα και ώρα, οι κατακόρυφοι στύλοι έριχναν σκιά.</w:t>
      </w:r>
      <w:r w:rsidR="00F1081C" w:rsidRPr="00F1081C">
        <w:rPr>
          <w:rFonts w:ascii="Times New Roman" w:eastAsia="Times New Roman" w:hAnsi="Times New Roman" w:cs="Times New Roman"/>
          <w:sz w:val="24"/>
          <w:szCs w:val="24"/>
          <w:lang w:eastAsia="el-GR"/>
        </w:rPr>
        <w:br/>
        <w:t>Αν η Γη ήταν επίπεδη, οι κατακόρυφοι στύλοι στις δυο πόλεις θα ήταν παράλληλοι και θα έπρεπε και οι δυο να ρίχνουν σκιά. Αφού, λοιπόν, αυτό δεν είναι αλήθεια, τι μπορεί να συμβαίνει; Την απάντηση έδωσε ο Ερατοσθένης υποστηρίζοντας ότι η επιφάνεια της Γης δεν είναι επίπεδη αλλά σφαιρική. Αυτό το συμπέρασμα είναι, προφανώς, θεμελιώδους σημασίας και επιπλέον επέτρεψε στον Ερατοσθένη να προσδιορίσει την ακτίνα και το μήκος της περιφέρειάς της Γης. Πραγματικά, από το μήκος της σκιάς υπολογίζεται αμέσως η διαφορά των γεωγραφικών πλατών των δύο πόλεων, ίση περίπου με 7 μοίρες. Επειδή η απόσταση των δύο πόλεων ήταν γνωστή από αφηγήσεις βηματιστών και ίση περίπου με 800 Km (φημολογείται ότι ο Ερατοσθένης μίσθωσε βηματιστές για τη μέτρησή της), η περιφέρεια της Γης υπολογίστηκε περίπου ίση με 40000 Km.</w:t>
      </w:r>
      <w:r w:rsidR="00F1081C" w:rsidRPr="00F1081C">
        <w:rPr>
          <w:rFonts w:ascii="Times New Roman" w:eastAsia="Times New Roman" w:hAnsi="Times New Roman" w:cs="Times New Roman"/>
          <w:sz w:val="24"/>
          <w:szCs w:val="24"/>
          <w:lang w:eastAsia="el-GR"/>
        </w:rPr>
        <w:br/>
        <w:t xml:space="preserve">Αυτή είναι η σωστή απάντηση και ο Ερατοσθένης την έδωσε χρησιμοποιώντας ως μόνα εργαλεία ράβδους, μάτια, πόδια, μυαλό με απλότητα σκέψης και επινοητικότητα. Το λάθος στον υπολογισμό ήταν μόνο 2%, ένα πραγματικά αξιοσημείωτο επίτευγμα για περίπου πριν από 2,5 χιλιετίες. Άρα, ο Ερατοσθένης ήταν ο πρώτος άνθρωπος που </w:t>
      </w:r>
      <w:r w:rsidR="00F1081C" w:rsidRPr="00F1081C">
        <w:rPr>
          <w:rFonts w:ascii="Times New Roman" w:eastAsia="Times New Roman" w:hAnsi="Times New Roman" w:cs="Times New Roman"/>
          <w:sz w:val="24"/>
          <w:szCs w:val="24"/>
          <w:lang w:eastAsia="el-GR"/>
        </w:rPr>
        <w:lastRenderedPageBreak/>
        <w:t>μέτρησε τις διαστάσεις του πλανήτη Γη, γι’ αυτό και θεωρείται δημιουργός της μαθηματικής γεωγραφίας.</w:t>
      </w:r>
    </w:p>
    <w:p w14:paraId="7544C71C" w14:textId="77777777" w:rsidR="00F1081C" w:rsidRPr="00F1081C" w:rsidRDefault="00F1081C" w:rsidP="00F1081C">
      <w:pPr>
        <w:spacing w:after="0"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b/>
          <w:bCs/>
          <w:sz w:val="24"/>
          <w:szCs w:val="24"/>
          <w:lang w:eastAsia="el-GR"/>
        </w:rPr>
        <w:br/>
        <w:t>Οδηγίες για την εκτέλεση του πειράματος</w:t>
      </w:r>
    </w:p>
    <w:p w14:paraId="6A97720F" w14:textId="63971F62" w:rsidR="00F1081C" w:rsidRPr="00F1081C"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noProof/>
          <w:sz w:val="24"/>
          <w:szCs w:val="24"/>
          <w:lang w:eastAsia="el-GR"/>
        </w:rPr>
        <w:drawing>
          <wp:anchor distT="0" distB="0" distL="114300" distR="114300" simplePos="0" relativeHeight="251658240" behindDoc="0" locked="0" layoutInCell="1" allowOverlap="1" wp14:anchorId="0C94415C" wp14:editId="1CC333F8">
            <wp:simplePos x="0" y="0"/>
            <wp:positionH relativeFrom="column">
              <wp:posOffset>3219450</wp:posOffset>
            </wp:positionH>
            <wp:positionV relativeFrom="paragraph">
              <wp:posOffset>395605</wp:posOffset>
            </wp:positionV>
            <wp:extent cx="2419350" cy="1845310"/>
            <wp:effectExtent l="0" t="0" r="0" b="2540"/>
            <wp:wrapNone/>
            <wp:docPr id="1" name="Εικόνα 1" descr="2016 S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 Sep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9350" cy="1845310"/>
                    </a:xfrm>
                    <a:prstGeom prst="rect">
                      <a:avLst/>
                    </a:prstGeom>
                    <a:noFill/>
                    <a:ln>
                      <a:noFill/>
                    </a:ln>
                  </pic:spPr>
                </pic:pic>
              </a:graphicData>
            </a:graphic>
          </wp:anchor>
        </w:drawing>
      </w:r>
      <w:r w:rsidRPr="00F1081C">
        <w:rPr>
          <w:rFonts w:ascii="Times New Roman" w:eastAsia="Times New Roman" w:hAnsi="Times New Roman" w:cs="Times New Roman"/>
          <w:noProof/>
          <w:sz w:val="24"/>
          <w:szCs w:val="24"/>
          <w:lang w:eastAsia="el-GR"/>
        </w:rPr>
        <w:drawing>
          <wp:inline distT="0" distB="0" distL="0" distR="0" wp14:anchorId="20AE1254" wp14:editId="5101F0C3">
            <wp:extent cx="3057525" cy="2276475"/>
            <wp:effectExtent l="0" t="0" r="9525" b="9525"/>
            <wp:docPr id="3" name="Εικόνα 3" descr="Ser Alexand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 Alexandrid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525" cy="2276475"/>
                    </a:xfrm>
                    <a:prstGeom prst="rect">
                      <a:avLst/>
                    </a:prstGeom>
                    <a:noFill/>
                    <a:ln>
                      <a:noFill/>
                    </a:ln>
                  </pic:spPr>
                </pic:pic>
              </a:graphicData>
            </a:graphic>
          </wp:inline>
        </w:drawing>
      </w:r>
    </w:p>
    <w:p w14:paraId="602D4FFC" w14:textId="77777777" w:rsidR="0059064F"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sz w:val="24"/>
          <w:szCs w:val="24"/>
          <w:lang w:eastAsia="el-GR"/>
        </w:rPr>
        <w:t>Αν θεωρήσουμε ότι ο κύκλος στο διπλανό σχήμα είναι η Γη τότε η έλλειψη στο κέντρο είναι ο ισημερινός. Στον ισημερινό τη μέρα της Ισημερίας ο Ήλιος το μεσημέρι βρίσκεται στο ζενίθ. Επομένως οι ακτίνες πέφτουν κατακόρυφα και ο Ήλιος καθρεφτίζεται στον πυθμένα ενός πηγαδιού. Η προέκταση μιας ακτίνας του είναι η ΙΚ και περνάει από το κέντρο της Γης Κ.</w:t>
      </w:r>
      <w:r w:rsidRPr="00F1081C">
        <w:rPr>
          <w:rFonts w:ascii="Times New Roman" w:eastAsia="Times New Roman" w:hAnsi="Times New Roman" w:cs="Times New Roman"/>
          <w:sz w:val="24"/>
          <w:szCs w:val="24"/>
          <w:lang w:eastAsia="el-GR"/>
        </w:rPr>
        <w:br/>
        <w:t>Έστω ότι εμείς είμαστε στη θέση Τ. Αν τοποθετήσουμε μια κατακόρυφη ράβδο ΤΑ=</w:t>
      </w:r>
      <w:proofErr w:type="spellStart"/>
      <w:r w:rsidRPr="00F1081C">
        <w:rPr>
          <w:rFonts w:ascii="Times New Roman" w:eastAsia="Times New Roman" w:hAnsi="Times New Roman" w:cs="Times New Roman"/>
          <w:sz w:val="24"/>
          <w:szCs w:val="24"/>
          <w:lang w:eastAsia="el-GR"/>
        </w:rPr>
        <w:t>Υcm</w:t>
      </w:r>
      <w:proofErr w:type="spellEnd"/>
      <w:r w:rsidRPr="00F1081C">
        <w:rPr>
          <w:rFonts w:ascii="Times New Roman" w:eastAsia="Times New Roman" w:hAnsi="Times New Roman" w:cs="Times New Roman"/>
          <w:sz w:val="24"/>
          <w:szCs w:val="24"/>
          <w:lang w:eastAsia="el-GR"/>
        </w:rPr>
        <w:t xml:space="preserve"> τότε αυτή το μεσημέρι (στις 12:34 μ.μ. για τις Σέρρες) έχει σκιά ΤΣ=</w:t>
      </w:r>
      <w:proofErr w:type="spellStart"/>
      <w:r w:rsidRPr="00F1081C">
        <w:rPr>
          <w:rFonts w:ascii="Times New Roman" w:eastAsia="Times New Roman" w:hAnsi="Times New Roman" w:cs="Times New Roman"/>
          <w:sz w:val="24"/>
          <w:szCs w:val="24"/>
          <w:lang w:eastAsia="el-GR"/>
        </w:rPr>
        <w:t>Χcm</w:t>
      </w:r>
      <w:proofErr w:type="spellEnd"/>
      <w:r w:rsidRPr="00F1081C">
        <w:rPr>
          <w:rFonts w:ascii="Times New Roman" w:eastAsia="Times New Roman" w:hAnsi="Times New Roman" w:cs="Times New Roman"/>
          <w:sz w:val="24"/>
          <w:szCs w:val="24"/>
          <w:lang w:eastAsia="el-GR"/>
        </w:rPr>
        <w:t>.</w:t>
      </w:r>
      <w:r w:rsidR="0059064F">
        <w:rPr>
          <w:rFonts w:ascii="Times New Roman" w:eastAsia="Times New Roman" w:hAnsi="Times New Roman" w:cs="Times New Roman"/>
          <w:sz w:val="24"/>
          <w:szCs w:val="24"/>
          <w:lang w:eastAsia="el-GR"/>
        </w:rPr>
        <w:t xml:space="preserve"> </w:t>
      </w:r>
    </w:p>
    <w:p w14:paraId="3D6D67C2" w14:textId="456252B5" w:rsidR="00F1081C" w:rsidRPr="00F1081C"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sz w:val="24"/>
          <w:szCs w:val="24"/>
          <w:lang w:eastAsia="el-GR"/>
        </w:rPr>
        <w:br/>
        <w:t xml:space="preserve">Υπολογίζουμε την εφαπτομένη της γωνίας ΣΑΤ από το λόγο Χ/Y και έτσι βρίσκουμε την γωνία που είναι φ μοίρες. Η γωνία φ είναι ίση με την </w:t>
      </w:r>
      <w:proofErr w:type="spellStart"/>
      <w:r w:rsidRPr="00F1081C">
        <w:rPr>
          <w:rFonts w:ascii="Times New Roman" w:eastAsia="Times New Roman" w:hAnsi="Times New Roman" w:cs="Times New Roman"/>
          <w:sz w:val="24"/>
          <w:szCs w:val="24"/>
          <w:lang w:eastAsia="el-GR"/>
        </w:rPr>
        <w:t>επίκεντρη</w:t>
      </w:r>
      <w:proofErr w:type="spellEnd"/>
      <w:r w:rsidRPr="00F1081C">
        <w:rPr>
          <w:rFonts w:ascii="Times New Roman" w:eastAsia="Times New Roman" w:hAnsi="Times New Roman" w:cs="Times New Roman"/>
          <w:sz w:val="24"/>
          <w:szCs w:val="24"/>
          <w:lang w:eastAsia="el-GR"/>
        </w:rPr>
        <w:t xml:space="preserve"> γωνία ΤΚΙ. Το γεωγραφικό πλάτος της θέσης μας είναι φ μοίρες.</w:t>
      </w:r>
      <w:r w:rsidRPr="00F1081C">
        <w:rPr>
          <w:rFonts w:ascii="Times New Roman" w:eastAsia="Times New Roman" w:hAnsi="Times New Roman" w:cs="Times New Roman"/>
          <w:sz w:val="24"/>
          <w:szCs w:val="24"/>
          <w:lang w:eastAsia="el-GR"/>
        </w:rPr>
        <w:br/>
      </w:r>
      <w:r w:rsidRPr="00F1081C">
        <w:rPr>
          <w:rFonts w:ascii="Times New Roman" w:eastAsia="Times New Roman" w:hAnsi="Times New Roman" w:cs="Times New Roman"/>
          <w:i/>
          <w:iCs/>
          <w:sz w:val="24"/>
          <w:szCs w:val="24"/>
          <w:lang w:eastAsia="el-GR"/>
        </w:rPr>
        <w:t>Παρατήρηση: Η γωνία φ είναι ίση με το γεωγραφικό πλάτος μόνο αν η μέτρηση γίνει τις μέρες της εαρινής ή φθινοπωρινής ισημερίας.</w:t>
      </w:r>
      <w:r w:rsidRPr="00F1081C">
        <w:rPr>
          <w:rFonts w:ascii="Times New Roman" w:eastAsia="Times New Roman" w:hAnsi="Times New Roman" w:cs="Times New Roman"/>
          <w:sz w:val="24"/>
          <w:szCs w:val="24"/>
          <w:lang w:eastAsia="el-GR"/>
        </w:rPr>
        <w:br/>
        <w:t xml:space="preserve">Από το </w:t>
      </w:r>
      <w:proofErr w:type="spellStart"/>
      <w:r w:rsidRPr="00F1081C">
        <w:rPr>
          <w:rFonts w:ascii="Times New Roman" w:eastAsia="Times New Roman" w:hAnsi="Times New Roman" w:cs="Times New Roman"/>
          <w:sz w:val="24"/>
          <w:szCs w:val="24"/>
          <w:lang w:eastAsia="el-GR"/>
        </w:rPr>
        <w:t>google</w:t>
      </w:r>
      <w:proofErr w:type="spellEnd"/>
      <w:r w:rsidRPr="00F1081C">
        <w:rPr>
          <w:rFonts w:ascii="Times New Roman" w:eastAsia="Times New Roman" w:hAnsi="Times New Roman" w:cs="Times New Roman"/>
          <w:sz w:val="24"/>
          <w:szCs w:val="24"/>
          <w:lang w:eastAsia="el-GR"/>
        </w:rPr>
        <w:t xml:space="preserve"> </w:t>
      </w:r>
      <w:proofErr w:type="spellStart"/>
      <w:r w:rsidRPr="00F1081C">
        <w:rPr>
          <w:rFonts w:ascii="Times New Roman" w:eastAsia="Times New Roman" w:hAnsi="Times New Roman" w:cs="Times New Roman"/>
          <w:sz w:val="24"/>
          <w:szCs w:val="24"/>
          <w:lang w:eastAsia="el-GR"/>
        </w:rPr>
        <w:t>earth</w:t>
      </w:r>
      <w:proofErr w:type="spellEnd"/>
      <w:r w:rsidRPr="00F1081C">
        <w:rPr>
          <w:rFonts w:ascii="Times New Roman" w:eastAsia="Times New Roman" w:hAnsi="Times New Roman" w:cs="Times New Roman"/>
          <w:sz w:val="24"/>
          <w:szCs w:val="24"/>
          <w:lang w:eastAsia="el-GR"/>
        </w:rPr>
        <w:t>, ή εναλλακτικά βρίσκουμε την απόσταση ΤΙ=S. Είναι η απόσταση της θέσης μας από τον Ισημερινό. Με μια απλή αναλογία υπολογίζουμε την περίμετρο της Γης και μετά την ακτίνα της R.</w:t>
      </w:r>
    </w:p>
    <w:p w14:paraId="29325FDC" w14:textId="77777777" w:rsidR="00F1081C" w:rsidRPr="00F1081C" w:rsidRDefault="00F1081C" w:rsidP="00F1081C">
      <w:pPr>
        <w:spacing w:before="100" w:beforeAutospacing="1" w:after="100" w:afterAutospacing="1" w:line="240" w:lineRule="auto"/>
        <w:rPr>
          <w:rFonts w:ascii="Times New Roman" w:eastAsia="Times New Roman" w:hAnsi="Times New Roman" w:cs="Times New Roman"/>
          <w:sz w:val="24"/>
          <w:szCs w:val="24"/>
          <w:lang w:eastAsia="el-GR"/>
        </w:rPr>
      </w:pPr>
      <w:r w:rsidRPr="00F1081C">
        <w:rPr>
          <w:rFonts w:ascii="Times New Roman" w:eastAsia="Times New Roman" w:hAnsi="Times New Roman" w:cs="Times New Roman"/>
          <w:noProof/>
          <w:sz w:val="24"/>
          <w:szCs w:val="24"/>
          <w:lang w:eastAsia="el-GR"/>
        </w:rPr>
        <w:drawing>
          <wp:inline distT="0" distB="0" distL="0" distR="0" wp14:anchorId="527E5749" wp14:editId="53E75B51">
            <wp:extent cx="1714500" cy="419100"/>
            <wp:effectExtent l="0" t="0" r="0" b="0"/>
            <wp:docPr id="4" name="Εικόνα 4" descr="Typ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o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F1081C">
        <w:rPr>
          <w:rFonts w:ascii="Times New Roman" w:eastAsia="Times New Roman" w:hAnsi="Times New Roman" w:cs="Times New Roman"/>
          <w:sz w:val="24"/>
          <w:szCs w:val="24"/>
          <w:lang w:eastAsia="el-GR"/>
        </w:rPr>
        <w:t>                        </w:t>
      </w:r>
      <w:r w:rsidRPr="00F1081C">
        <w:rPr>
          <w:rFonts w:ascii="Times New Roman" w:eastAsia="Times New Roman" w:hAnsi="Times New Roman" w:cs="Times New Roman"/>
          <w:noProof/>
          <w:sz w:val="24"/>
          <w:szCs w:val="24"/>
          <w:lang w:eastAsia="el-GR"/>
        </w:rPr>
        <w:drawing>
          <wp:inline distT="0" distB="0" distL="0" distR="0" wp14:anchorId="6DA71D6C" wp14:editId="3F20A0C2">
            <wp:extent cx="1162050" cy="447675"/>
            <wp:effectExtent l="0" t="0" r="0" b="9525"/>
            <wp:docPr id="5" name="Εικόνα 5" descr="Typ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o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447675"/>
                    </a:xfrm>
                    <a:prstGeom prst="rect">
                      <a:avLst/>
                    </a:prstGeom>
                    <a:noFill/>
                    <a:ln>
                      <a:noFill/>
                    </a:ln>
                  </pic:spPr>
                </pic:pic>
              </a:graphicData>
            </a:graphic>
          </wp:inline>
        </w:drawing>
      </w:r>
    </w:p>
    <w:p w14:paraId="0FE80D9D" w14:textId="788666F9" w:rsidR="00F1081C" w:rsidRPr="000175D9" w:rsidRDefault="000175D9">
      <w:pPr>
        <w:rPr>
          <w:b/>
          <w:bCs/>
          <w:sz w:val="24"/>
          <w:szCs w:val="24"/>
        </w:rPr>
      </w:pPr>
      <w:r w:rsidRPr="000175D9">
        <w:rPr>
          <w:b/>
          <w:bCs/>
          <w:sz w:val="24"/>
          <w:szCs w:val="24"/>
        </w:rPr>
        <w:t>Σήμερα</w:t>
      </w:r>
      <w:r w:rsidR="00A4336E" w:rsidRPr="000175D9">
        <w:rPr>
          <w:b/>
          <w:bCs/>
          <w:sz w:val="24"/>
          <w:szCs w:val="24"/>
        </w:rPr>
        <w:t xml:space="preserve"> 21/3/22 πραγματοποιήθηκε ένα από τα πιο διάσημα πειράματα της φυσικής, το Πείραμα του Ερατοσθένη με ένα τμήμα του σχολείου</w:t>
      </w:r>
      <w:r>
        <w:rPr>
          <w:b/>
          <w:bCs/>
          <w:sz w:val="24"/>
          <w:szCs w:val="24"/>
        </w:rPr>
        <w:t xml:space="preserve"> ( </w:t>
      </w:r>
      <w:r w:rsidR="00BC7C2D">
        <w:rPr>
          <w:b/>
          <w:bCs/>
          <w:sz w:val="24"/>
          <w:szCs w:val="24"/>
        </w:rPr>
        <w:t>Γ</w:t>
      </w:r>
      <w:r>
        <w:rPr>
          <w:b/>
          <w:bCs/>
          <w:sz w:val="24"/>
          <w:szCs w:val="24"/>
        </w:rPr>
        <w:t xml:space="preserve"> ΤΆΞΗ)</w:t>
      </w:r>
      <w:r w:rsidR="00FD717E">
        <w:rPr>
          <w:b/>
          <w:bCs/>
          <w:sz w:val="24"/>
          <w:szCs w:val="24"/>
        </w:rPr>
        <w:t xml:space="preserve">, με την υπεύθυνη καθηγήτρια Κουφάκη Μαρία Φυσικό. </w:t>
      </w:r>
      <w:r w:rsidR="00A4336E" w:rsidRPr="000175D9">
        <w:rPr>
          <w:b/>
          <w:bCs/>
          <w:sz w:val="24"/>
          <w:szCs w:val="24"/>
        </w:rPr>
        <w:t xml:space="preserve">Οι μαθητές χρησιμοποιώντας απλά εργαλεία, έναν </w:t>
      </w:r>
      <w:r w:rsidRPr="000175D9">
        <w:rPr>
          <w:b/>
          <w:bCs/>
          <w:sz w:val="24"/>
          <w:szCs w:val="24"/>
        </w:rPr>
        <w:t>στύλο</w:t>
      </w:r>
      <w:r w:rsidR="00A4336E" w:rsidRPr="000175D9">
        <w:rPr>
          <w:b/>
          <w:bCs/>
          <w:sz w:val="24"/>
          <w:szCs w:val="24"/>
        </w:rPr>
        <w:t xml:space="preserve"> 1</w:t>
      </w:r>
      <w:r w:rsidR="00A4336E" w:rsidRPr="000175D9">
        <w:rPr>
          <w:b/>
          <w:bCs/>
          <w:sz w:val="24"/>
          <w:szCs w:val="24"/>
          <w:lang w:val="en-US"/>
        </w:rPr>
        <w:t>m</w:t>
      </w:r>
      <w:r w:rsidR="00A4336E" w:rsidRPr="000175D9">
        <w:rPr>
          <w:b/>
          <w:bCs/>
          <w:sz w:val="24"/>
          <w:szCs w:val="24"/>
        </w:rPr>
        <w:t xml:space="preserve"> και μια </w:t>
      </w:r>
      <w:r w:rsidRPr="000175D9">
        <w:rPr>
          <w:b/>
          <w:bCs/>
          <w:sz w:val="24"/>
          <w:szCs w:val="24"/>
        </w:rPr>
        <w:t>μεζούρα</w:t>
      </w:r>
      <w:r w:rsidR="00A4336E" w:rsidRPr="000175D9">
        <w:rPr>
          <w:b/>
          <w:bCs/>
          <w:sz w:val="24"/>
          <w:szCs w:val="24"/>
        </w:rPr>
        <w:t xml:space="preserve"> κατάφεραν σαν τον Ερατοσθένη να υπολογίσουν την περίμετρο και την ακτίνα της Γης με απόκλιση μόνο 0,3%.</w:t>
      </w:r>
    </w:p>
    <w:p w14:paraId="18822C85" w14:textId="54F2971F" w:rsidR="000175D9" w:rsidRDefault="000175D9"/>
    <w:p w14:paraId="6D3C4EA6" w14:textId="24564D91" w:rsidR="000175D9" w:rsidRDefault="000175D9">
      <w:r>
        <w:rPr>
          <w:noProof/>
        </w:rPr>
        <w:lastRenderedPageBreak/>
        <w:drawing>
          <wp:inline distT="0" distB="0" distL="0" distR="0" wp14:anchorId="1DEA7012" wp14:editId="45DA2573">
            <wp:extent cx="4572713" cy="20574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294" cy="2057661"/>
                    </a:xfrm>
                    <a:prstGeom prst="rect">
                      <a:avLst/>
                    </a:prstGeom>
                    <a:noFill/>
                    <a:ln>
                      <a:noFill/>
                    </a:ln>
                  </pic:spPr>
                </pic:pic>
              </a:graphicData>
            </a:graphic>
          </wp:inline>
        </w:drawing>
      </w:r>
      <w:r>
        <w:rPr>
          <w:noProof/>
        </w:rPr>
        <w:drawing>
          <wp:inline distT="0" distB="0" distL="0" distR="0" wp14:anchorId="5C94095F" wp14:editId="7AEE76AF">
            <wp:extent cx="3857625" cy="173566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0955" cy="1737158"/>
                    </a:xfrm>
                    <a:prstGeom prst="rect">
                      <a:avLst/>
                    </a:prstGeom>
                    <a:noFill/>
                    <a:ln>
                      <a:noFill/>
                    </a:ln>
                  </pic:spPr>
                </pic:pic>
              </a:graphicData>
            </a:graphic>
          </wp:inline>
        </w:drawing>
      </w:r>
    </w:p>
    <w:p w14:paraId="38E27FD0" w14:textId="77777777" w:rsidR="000175D9" w:rsidRDefault="000175D9">
      <w:r>
        <w:rPr>
          <w:noProof/>
        </w:rPr>
        <w:drawing>
          <wp:inline distT="0" distB="0" distL="0" distR="0" wp14:anchorId="36386637" wp14:editId="7E4CA9B7">
            <wp:extent cx="2093595" cy="4653248"/>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325" cy="4659317"/>
                    </a:xfrm>
                    <a:prstGeom prst="rect">
                      <a:avLst/>
                    </a:prstGeom>
                    <a:noFill/>
                    <a:ln>
                      <a:noFill/>
                    </a:ln>
                  </pic:spPr>
                </pic:pic>
              </a:graphicData>
            </a:graphic>
          </wp:inline>
        </w:drawing>
      </w:r>
    </w:p>
    <w:p w14:paraId="27B09B4A" w14:textId="483BCADE" w:rsidR="000175D9" w:rsidRDefault="000175D9">
      <w:r>
        <w:rPr>
          <w:noProof/>
        </w:rPr>
        <w:lastRenderedPageBreak/>
        <w:drawing>
          <wp:inline distT="0" distB="0" distL="0" distR="0" wp14:anchorId="013A8C1C" wp14:editId="1C88D40D">
            <wp:extent cx="3086717" cy="1388806"/>
            <wp:effectExtent l="0" t="8573"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94200" cy="1392173"/>
                    </a:xfrm>
                    <a:prstGeom prst="rect">
                      <a:avLst/>
                    </a:prstGeom>
                    <a:noFill/>
                    <a:ln>
                      <a:noFill/>
                    </a:ln>
                  </pic:spPr>
                </pic:pic>
              </a:graphicData>
            </a:graphic>
          </wp:inline>
        </w:drawing>
      </w:r>
    </w:p>
    <w:p w14:paraId="4EFD0786" w14:textId="77777777" w:rsidR="000175D9" w:rsidRDefault="000175D9">
      <w:r>
        <w:rPr>
          <w:noProof/>
        </w:rPr>
        <w:drawing>
          <wp:inline distT="0" distB="0" distL="0" distR="0" wp14:anchorId="4E0CC1C2" wp14:editId="7FFAC32A">
            <wp:extent cx="3800475" cy="1709947"/>
            <wp:effectExtent l="0" t="0" r="0" b="508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7569" cy="1713139"/>
                    </a:xfrm>
                    <a:prstGeom prst="rect">
                      <a:avLst/>
                    </a:prstGeom>
                    <a:noFill/>
                    <a:ln>
                      <a:noFill/>
                    </a:ln>
                  </pic:spPr>
                </pic:pic>
              </a:graphicData>
            </a:graphic>
          </wp:inline>
        </w:drawing>
      </w:r>
    </w:p>
    <w:p w14:paraId="799C71ED" w14:textId="19D4A6D5" w:rsidR="000175D9" w:rsidRDefault="000175D9">
      <w:pPr>
        <w:rPr>
          <w:noProof/>
        </w:rPr>
      </w:pPr>
      <w:r>
        <w:rPr>
          <w:noProof/>
        </w:rPr>
        <w:drawing>
          <wp:inline distT="0" distB="0" distL="0" distR="0" wp14:anchorId="74DF5F66" wp14:editId="385BC7E9">
            <wp:extent cx="3743325" cy="1684233"/>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8444" cy="1686536"/>
                    </a:xfrm>
                    <a:prstGeom prst="rect">
                      <a:avLst/>
                    </a:prstGeom>
                    <a:noFill/>
                    <a:ln>
                      <a:noFill/>
                    </a:ln>
                  </pic:spPr>
                </pic:pic>
              </a:graphicData>
            </a:graphic>
          </wp:inline>
        </w:drawing>
      </w:r>
    </w:p>
    <w:p w14:paraId="0E10F88C" w14:textId="0655080F" w:rsidR="000175D9" w:rsidRPr="000175D9" w:rsidRDefault="000175D9" w:rsidP="000175D9"/>
    <w:p w14:paraId="0722D529" w14:textId="5E5831BA" w:rsidR="000175D9" w:rsidRPr="000175D9" w:rsidRDefault="000175D9" w:rsidP="000175D9"/>
    <w:p w14:paraId="7878905F" w14:textId="44478A9E" w:rsidR="000175D9" w:rsidRPr="000175D9" w:rsidRDefault="000175D9" w:rsidP="000175D9"/>
    <w:p w14:paraId="079D9DDA" w14:textId="4CEDFB03" w:rsidR="000175D9" w:rsidRDefault="00BC7C2D" w:rsidP="00BC7C2D">
      <w:pPr>
        <w:jc w:val="center"/>
        <w:rPr>
          <w:noProof/>
        </w:rPr>
      </w:pPr>
      <w:r>
        <w:rPr>
          <w:noProof/>
        </w:rPr>
        <w:t>Ιεράπετρα 23-3-2022</w:t>
      </w:r>
    </w:p>
    <w:p w14:paraId="32449764" w14:textId="5F06AE01" w:rsidR="000175D9" w:rsidRPr="000175D9" w:rsidRDefault="000175D9" w:rsidP="00BC7C2D">
      <w:pPr>
        <w:jc w:val="center"/>
      </w:pPr>
      <w:r>
        <w:t>Από το 2ο ΓΕΛ ΙΕΡΑΠΕΤΡΑΣ</w:t>
      </w:r>
    </w:p>
    <w:sectPr w:rsidR="000175D9" w:rsidRPr="000175D9" w:rsidSect="000175D9">
      <w:pgSz w:w="11906" w:h="16838"/>
      <w:pgMar w:top="993" w:right="1558"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1C"/>
    <w:rsid w:val="000175D9"/>
    <w:rsid w:val="0059064F"/>
    <w:rsid w:val="00A4336E"/>
    <w:rsid w:val="00BC7C2D"/>
    <w:rsid w:val="00F1081C"/>
    <w:rsid w:val="00FC4BB0"/>
    <w:rsid w:val="00FD71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97F3B"/>
  <w15:chartTrackingRefBased/>
  <w15:docId w15:val="{B41163B1-CF32-4F8F-8E81-37F8F75E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246883">
      <w:bodyDiv w:val="1"/>
      <w:marLeft w:val="0"/>
      <w:marRight w:val="0"/>
      <w:marTop w:val="0"/>
      <w:marBottom w:val="0"/>
      <w:divBdr>
        <w:top w:val="none" w:sz="0" w:space="0" w:color="auto"/>
        <w:left w:val="none" w:sz="0" w:space="0" w:color="auto"/>
        <w:bottom w:val="none" w:sz="0" w:space="0" w:color="auto"/>
        <w:right w:val="none" w:sz="0" w:space="0" w:color="auto"/>
      </w:divBdr>
      <w:divsChild>
        <w:div w:id="188421067">
          <w:marLeft w:val="0"/>
          <w:marRight w:val="0"/>
          <w:marTop w:val="0"/>
          <w:marBottom w:val="0"/>
          <w:divBdr>
            <w:top w:val="none" w:sz="0" w:space="0" w:color="auto"/>
            <w:left w:val="none" w:sz="0" w:space="0" w:color="auto"/>
            <w:bottom w:val="none" w:sz="0" w:space="0" w:color="auto"/>
            <w:right w:val="none" w:sz="0" w:space="0" w:color="auto"/>
          </w:divBdr>
          <w:divsChild>
            <w:div w:id="1614289528">
              <w:marLeft w:val="0"/>
              <w:marRight w:val="0"/>
              <w:marTop w:val="0"/>
              <w:marBottom w:val="0"/>
              <w:divBdr>
                <w:top w:val="none" w:sz="0" w:space="0" w:color="auto"/>
                <w:left w:val="none" w:sz="0" w:space="0" w:color="auto"/>
                <w:bottom w:val="none" w:sz="0" w:space="0" w:color="auto"/>
                <w:right w:val="none" w:sz="0" w:space="0" w:color="auto"/>
              </w:divBdr>
            </w:div>
          </w:divsChild>
        </w:div>
        <w:div w:id="176651879">
          <w:marLeft w:val="0"/>
          <w:marRight w:val="0"/>
          <w:marTop w:val="0"/>
          <w:marBottom w:val="0"/>
          <w:divBdr>
            <w:top w:val="none" w:sz="0" w:space="0" w:color="auto"/>
            <w:left w:val="none" w:sz="0" w:space="0" w:color="auto"/>
            <w:bottom w:val="none" w:sz="0" w:space="0" w:color="auto"/>
            <w:right w:val="none" w:sz="0" w:space="0" w:color="auto"/>
          </w:divBdr>
          <w:divsChild>
            <w:div w:id="1203713995">
              <w:marLeft w:val="0"/>
              <w:marRight w:val="0"/>
              <w:marTop w:val="0"/>
              <w:marBottom w:val="0"/>
              <w:divBdr>
                <w:top w:val="none" w:sz="0" w:space="0" w:color="auto"/>
                <w:left w:val="none" w:sz="0" w:space="0" w:color="auto"/>
                <w:bottom w:val="none" w:sz="0" w:space="0" w:color="auto"/>
                <w:right w:val="none" w:sz="0" w:space="0" w:color="auto"/>
              </w:divBdr>
              <w:divsChild>
                <w:div w:id="13339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604</Words>
  <Characters>3263</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mail@2lyk-ierap.las.sch.gr</dc:creator>
  <cp:keywords/>
  <dc:description/>
  <cp:lastModifiedBy>mail@2lyk-ierap.las.sch.gr</cp:lastModifiedBy>
  <cp:revision>6</cp:revision>
  <dcterms:created xsi:type="dcterms:W3CDTF">2022-03-23T08:50:00Z</dcterms:created>
  <dcterms:modified xsi:type="dcterms:W3CDTF">2022-03-23T09:27:00Z</dcterms:modified>
</cp:coreProperties>
</file>